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A906" w14:textId="77777777" w:rsidR="00CE000A" w:rsidRPr="00CE000A" w:rsidRDefault="00CE000A" w:rsidP="00CE000A">
      <w:pPr>
        <w:shd w:val="clear" w:color="auto" w:fill="F9F9F9"/>
        <w:spacing w:after="0" w:line="240" w:lineRule="auto"/>
        <w:jc w:val="center"/>
        <w:outlineLvl w:val="2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14:ligatures w14:val="none"/>
        </w:rPr>
        <w:t>NOVEMBER 7, 2023</w:t>
      </w:r>
    </w:p>
    <w:p w14:paraId="1C981357" w14:textId="77777777" w:rsidR="00CE000A" w:rsidRPr="00CE000A" w:rsidRDefault="00CE000A" w:rsidP="00CE000A">
      <w:pPr>
        <w:shd w:val="clear" w:color="auto" w:fill="F9F9F9"/>
        <w:spacing w:after="0" w:line="240" w:lineRule="auto"/>
        <w:jc w:val="center"/>
        <w:outlineLvl w:val="2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36"/>
          <w:szCs w:val="36"/>
          <w14:ligatures w14:val="none"/>
        </w:rPr>
        <w:t>CONSTITUTIONAL AMENDMENT ELECTION</w:t>
      </w:r>
    </w:p>
    <w:p w14:paraId="112AA103" w14:textId="77777777" w:rsidR="00CE000A" w:rsidRPr="00CE000A" w:rsidRDefault="00CE000A" w:rsidP="00CE000A">
      <w:pPr>
        <w:shd w:val="clear" w:color="auto" w:fill="F9F9F9"/>
        <w:spacing w:after="0" w:line="240" w:lineRule="auto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> </w:t>
      </w:r>
    </w:p>
    <w:p w14:paraId="2B6FB09B" w14:textId="77777777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>Tuesday, October 10, 2023</w:t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  <w:t>Voter Registration Deadline</w:t>
      </w:r>
    </w:p>
    <w:p w14:paraId="76D6ECD8" w14:textId="2E92B100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  <w:t>(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Fecha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límite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de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registro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de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votantes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)</w:t>
      </w:r>
    </w:p>
    <w:p w14:paraId="2E48FFB3" w14:textId="77777777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>Monday, October 23, 2023</w:t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  <w:t>Early Voting in Person Begins</w:t>
      </w:r>
    </w:p>
    <w:p w14:paraId="418638CA" w14:textId="4349BEE4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  <w:t>(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Comienza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la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votación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anticipada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en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persona)</w:t>
      </w:r>
    </w:p>
    <w:p w14:paraId="553D7127" w14:textId="77777777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>Friday, October 27, 2023</w:t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  <w:t>Last day to Receive an ABBM or FPCA</w:t>
      </w:r>
    </w:p>
    <w:p w14:paraId="312AC1DB" w14:textId="7D66BAA5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  <w:t xml:space="preserve">(Último día para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recibir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un ABBM o FPCA)</w:t>
      </w:r>
    </w:p>
    <w:p w14:paraId="505BBC7C" w14:textId="77777777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>Friday, November 3, 2023</w:t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  <w:t>Early Voting in Person Ends</w:t>
      </w:r>
    </w:p>
    <w:p w14:paraId="6A5AB749" w14:textId="228B4E24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ab/>
        <w:t>(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Finaliza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la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votación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anticipada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en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persona)</w:t>
      </w:r>
    </w:p>
    <w:p w14:paraId="35366E58" w14:textId="6A810E30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Tuesday, November 7, 2023</w:t>
      </w:r>
      <w:r w:rsidRPr="00CE000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ab/>
      </w:r>
      <w:r w:rsidR="00B36B28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14:ligatures w14:val="none"/>
        </w:rPr>
        <w:t>Election Day</w:t>
      </w:r>
    </w:p>
    <w:p w14:paraId="0434055B" w14:textId="2B1E06CA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14:ligatures w14:val="none"/>
        </w:rPr>
        <w:t>                                                            </w:t>
      </w:r>
      <w:r w:rsidRPr="00CE000A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14:ligatures w14:val="none"/>
        </w:rPr>
        <w:tab/>
      </w:r>
      <w:r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14:ligatures w14:val="none"/>
        </w:rPr>
        <w:t xml:space="preserve">             </w:t>
      </w:r>
      <w:r w:rsidR="00B36B28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14:ligatures w14:val="none"/>
        </w:rPr>
        <w:t>(</w:t>
      </w:r>
      <w:r w:rsidR="00B36B28" w:rsidRPr="00B36B28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14:ligatures w14:val="none"/>
        </w:rPr>
        <w:t xml:space="preserve">Día de las </w:t>
      </w:r>
      <w:proofErr w:type="spellStart"/>
      <w:r w:rsidR="00B36B28" w:rsidRPr="00B36B28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14:ligatures w14:val="none"/>
        </w:rPr>
        <w:t>elecciones</w:t>
      </w:r>
      <w:proofErr w:type="spellEnd"/>
      <w:r w:rsidR="00B36B28">
        <w:rPr>
          <w:rFonts w:ascii="Segoe UI" w:eastAsia="Times New Roman" w:hAnsi="Segoe UI" w:cs="Segoe UI"/>
          <w:i/>
          <w:iCs/>
          <w:color w:val="000000"/>
          <w:kern w:val="0"/>
          <w:sz w:val="21"/>
          <w:szCs w:val="21"/>
          <w14:ligatures w14:val="none"/>
        </w:rPr>
        <w:t>)</w:t>
      </w:r>
    </w:p>
    <w:p w14:paraId="5ABE304D" w14:textId="77777777" w:rsidR="00CE000A" w:rsidRPr="00CE000A" w:rsidRDefault="00CE000A" w:rsidP="00CE000A">
      <w:pPr>
        <w:shd w:val="clear" w:color="auto" w:fill="F9F9F9"/>
        <w:spacing w:after="0" w:line="240" w:lineRule="auto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>Tuesday, November 7, 2023</w:t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</w:r>
      <w:r w:rsidRPr="00CE000A">
        <w:rPr>
          <w:rFonts w:ascii="Segoe UI" w:eastAsia="Times New Roman" w:hAnsi="Segoe UI" w:cs="Segoe UI"/>
          <w:b/>
          <w:bCs/>
          <w:color w:val="474747"/>
          <w:kern w:val="0"/>
          <w:sz w:val="21"/>
          <w:szCs w:val="21"/>
          <w14:ligatures w14:val="none"/>
        </w:rPr>
        <w:tab/>
        <w:t>Mail Ballot Return Deadline for Regular ABBMs</w:t>
      </w:r>
    </w:p>
    <w:p w14:paraId="4D4FD54F" w14:textId="28D195A0" w:rsidR="00CE000A" w:rsidRPr="00CE000A" w:rsidRDefault="00CE000A" w:rsidP="00CE000A">
      <w:pPr>
        <w:shd w:val="clear" w:color="auto" w:fill="F9F9F9"/>
        <w:spacing w:after="0" w:line="240" w:lineRule="auto"/>
        <w:ind w:left="4320"/>
        <w:outlineLvl w:val="1"/>
        <w:rPr>
          <w:rFonts w:ascii="Segoe UI" w:eastAsia="Times New Roman" w:hAnsi="Segoe UI" w:cs="Segoe UI"/>
          <w:color w:val="474747"/>
          <w:kern w:val="0"/>
          <w:sz w:val="24"/>
          <w:szCs w:val="24"/>
          <w14:ligatures w14:val="none"/>
        </w:rPr>
      </w:pPr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(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Fecha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lí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mite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de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devolución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de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boletas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por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correo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 xml:space="preserve"> para ABBM </w:t>
      </w:r>
      <w:proofErr w:type="spellStart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regulares</w:t>
      </w:r>
      <w:proofErr w:type="spellEnd"/>
      <w:r w:rsidRPr="00CE000A">
        <w:rPr>
          <w:rFonts w:ascii="Segoe UI" w:eastAsia="Times New Roman" w:hAnsi="Segoe UI" w:cs="Segoe UI"/>
          <w:i/>
          <w:iCs/>
          <w:color w:val="203864"/>
          <w:kern w:val="0"/>
          <w:sz w:val="21"/>
          <w:szCs w:val="21"/>
          <w14:ligatures w14:val="none"/>
        </w:rPr>
        <w:t>)</w:t>
      </w:r>
    </w:p>
    <w:p w14:paraId="4B5070A1" w14:textId="77777777" w:rsidR="00D7678D" w:rsidRDefault="00D7678D"/>
    <w:sectPr w:rsidR="00D76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0A"/>
    <w:rsid w:val="004F68F3"/>
    <w:rsid w:val="00B36B28"/>
    <w:rsid w:val="00CE000A"/>
    <w:rsid w:val="00D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622C"/>
  <w15:chartTrackingRefBased/>
  <w15:docId w15:val="{926F65F6-46C0-406F-BA08-AFA26A1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 Inc</dc:creator>
  <cp:keywords/>
  <dc:description/>
  <cp:lastModifiedBy>CTS Inc</cp:lastModifiedBy>
  <cp:revision>2</cp:revision>
  <cp:lastPrinted>2023-08-30T22:00:00Z</cp:lastPrinted>
  <dcterms:created xsi:type="dcterms:W3CDTF">2023-08-30T21:57:00Z</dcterms:created>
  <dcterms:modified xsi:type="dcterms:W3CDTF">2023-08-30T22:00:00Z</dcterms:modified>
</cp:coreProperties>
</file>